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32" w:rsidRDefault="00283B32" w:rsidP="00F23B78">
      <w:pPr>
        <w:shd w:val="clear" w:color="auto" w:fill="FFFFFF"/>
        <w:spacing w:line="240" w:lineRule="auto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F23B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Ковшаров </w:t>
      </w:r>
      <w:r w:rsidRPr="00F23B78">
        <w:rPr>
          <w:rFonts w:ascii="Times New Roman" w:hAnsi="Times New Roman" w:cs="Times New Roman"/>
          <w:b/>
          <w:color w:val="000000"/>
          <w:sz w:val="28"/>
          <w:szCs w:val="28"/>
        </w:rPr>
        <w:t>Иван Акимович</w:t>
      </w:r>
      <w:r w:rsidRPr="00283B32">
        <w:rPr>
          <w:rFonts w:ascii="Times New Roman" w:hAnsi="Times New Roman" w:cs="Times New Roman"/>
          <w:color w:val="000000"/>
          <w:sz w:val="28"/>
          <w:szCs w:val="28"/>
        </w:rPr>
        <w:t xml:space="preserve"> - штурман эскадрильи </w:t>
      </w:r>
      <w:r w:rsidR="00F23B78">
        <w:rPr>
          <w:rFonts w:ascii="Times New Roman" w:hAnsi="Times New Roman" w:cs="Times New Roman"/>
          <w:color w:val="000000"/>
          <w:sz w:val="28"/>
          <w:szCs w:val="28"/>
        </w:rPr>
        <w:t xml:space="preserve">225-го </w:t>
      </w:r>
      <w:r w:rsidRPr="00283B32">
        <w:rPr>
          <w:rFonts w:ascii="Times New Roman" w:hAnsi="Times New Roman" w:cs="Times New Roman"/>
          <w:color w:val="000000"/>
          <w:sz w:val="28"/>
          <w:szCs w:val="28"/>
        </w:rPr>
        <w:t>ближнебомбардировочного авиационного полка 3-й резервной авиационной группы 4-й Отдельной армии, лейтенант.</w:t>
      </w:r>
    </w:p>
    <w:p w:rsidR="00F23B78" w:rsidRPr="00283B32" w:rsidRDefault="00F23B78" w:rsidP="00F23B78">
      <w:pPr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0939" cy="3306911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вшар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39" cy="330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3B32" w:rsidRPr="00283B32" w:rsidRDefault="00283B32" w:rsidP="00F23B78">
      <w:pPr>
        <w:shd w:val="clear" w:color="auto" w:fill="FFFFFF"/>
        <w:spacing w:before="240" w:after="0" w:line="240" w:lineRule="auto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83B32">
        <w:rPr>
          <w:rFonts w:ascii="Times New Roman" w:hAnsi="Times New Roman" w:cs="Times New Roman"/>
          <w:color w:val="000000"/>
          <w:sz w:val="28"/>
          <w:szCs w:val="28"/>
        </w:rPr>
        <w:t>Родился 28 октября 1911 года в деревне Глыбоцкое ныне Гомельского района Гомельской области Белоруссии в семье крестьянина. Белорус. Член ВКП(б)/КПСС с 1940 года. В 1936 году окончил зоотехникум в селе Малая Белица Сенненского района Витебской области. Работал заведующим животноводческой фермой совхоза «Адаменки» Могилевского района.</w:t>
      </w:r>
    </w:p>
    <w:p w:rsidR="00283B32" w:rsidRPr="00283B32" w:rsidRDefault="00283B32" w:rsidP="00F23B78">
      <w:pPr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83B32">
        <w:rPr>
          <w:rFonts w:ascii="Times New Roman" w:hAnsi="Times New Roman" w:cs="Times New Roman"/>
          <w:color w:val="000000"/>
          <w:sz w:val="28"/>
          <w:szCs w:val="28"/>
        </w:rPr>
        <w:t>В Красной Армии с 1936 года. В 1937 году окончил военную школу летчиков и летнабов в Оренбурге.</w:t>
      </w:r>
    </w:p>
    <w:p w:rsidR="00283B32" w:rsidRPr="00283B32" w:rsidRDefault="00283B32" w:rsidP="00F23B78">
      <w:pPr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83B32">
        <w:rPr>
          <w:rFonts w:ascii="Times New Roman" w:hAnsi="Times New Roman" w:cs="Times New Roman"/>
          <w:color w:val="000000"/>
          <w:sz w:val="28"/>
          <w:szCs w:val="28"/>
        </w:rPr>
        <w:t>Участвовал в боях на реке Халхин-Гол в 1939 году и в советско-финляндской войне 1939-40 годов.</w:t>
      </w:r>
    </w:p>
    <w:p w:rsidR="00283B32" w:rsidRPr="00283B32" w:rsidRDefault="00283B32" w:rsidP="00F23B78">
      <w:pPr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83B32">
        <w:rPr>
          <w:rFonts w:ascii="Times New Roman" w:hAnsi="Times New Roman" w:cs="Times New Roman"/>
          <w:color w:val="000000"/>
          <w:sz w:val="28"/>
          <w:szCs w:val="28"/>
        </w:rPr>
        <w:t>Участник Великой Отечественной войны с июня 1941 года.</w:t>
      </w:r>
    </w:p>
    <w:p w:rsidR="00283B32" w:rsidRPr="00283B32" w:rsidRDefault="00283B32" w:rsidP="00F23B78">
      <w:pPr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83B32">
        <w:rPr>
          <w:rFonts w:ascii="Times New Roman" w:hAnsi="Times New Roman" w:cs="Times New Roman"/>
          <w:color w:val="000000"/>
          <w:sz w:val="28"/>
          <w:szCs w:val="28"/>
        </w:rPr>
        <w:t>Штурман эскадрильи 225-го ближнебомбардировочного авиационного полка (3-я резервная авиационная группа, 4-я Отдельная армия) лейтенант Иван Ковшаров к декабрю 1941 года совершил 99 боевых вылетов на бомбардировку скоплений живой силы и техники противника и нанес ему большой урон. Всего за время войны совершил 157 боевых вылетов.</w:t>
      </w:r>
    </w:p>
    <w:p w:rsidR="00283B32" w:rsidRPr="00283B32" w:rsidRDefault="00283B32" w:rsidP="00F23B78">
      <w:pPr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83B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3B32">
        <w:rPr>
          <w:rFonts w:ascii="Times New Roman" w:hAnsi="Times New Roman" w:cs="Times New Roman"/>
          <w:color w:val="000000"/>
          <w:sz w:val="28"/>
          <w:szCs w:val="28"/>
        </w:rPr>
        <w:t>казом Президиума Верховного Совета СССР от 17 декабря 1941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героизм, лейтенанту Ивану Акимовичу Ковшарову присвоено звание Героя Советского Союза с вручением ордена Ленина и медали «Золотая Звезда» (№ 648).</w:t>
      </w:r>
    </w:p>
    <w:p w:rsidR="00283B32" w:rsidRPr="00283B32" w:rsidRDefault="00283B32" w:rsidP="00F23B78">
      <w:pPr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83B32">
        <w:rPr>
          <w:rFonts w:ascii="Times New Roman" w:hAnsi="Times New Roman" w:cs="Times New Roman"/>
          <w:color w:val="000000"/>
          <w:sz w:val="28"/>
          <w:szCs w:val="28"/>
        </w:rPr>
        <w:t>В 1944 году капитан И.А. Ковшаров окончил Военно-воздушную академию.</w:t>
      </w:r>
    </w:p>
    <w:p w:rsidR="00283B32" w:rsidRPr="00283B32" w:rsidRDefault="00283B32" w:rsidP="00F23B78">
      <w:pPr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83B32">
        <w:rPr>
          <w:rFonts w:ascii="Times New Roman" w:hAnsi="Times New Roman" w:cs="Times New Roman"/>
          <w:color w:val="000000"/>
          <w:sz w:val="28"/>
          <w:szCs w:val="28"/>
        </w:rPr>
        <w:t>После войны отважный летчик продолжал службу в ВВС СССР. С 1961 года подполковник И.А. Ковшаров - в запасе. Жил в городе-герое Киеве, где и скончался 21 февраля 1998 года.</w:t>
      </w:r>
    </w:p>
    <w:p w:rsidR="00283B32" w:rsidRPr="00283B32" w:rsidRDefault="00283B32" w:rsidP="00F23B78">
      <w:pPr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83B32">
        <w:rPr>
          <w:rFonts w:ascii="Times New Roman" w:hAnsi="Times New Roman" w:cs="Times New Roman"/>
          <w:color w:val="000000"/>
          <w:sz w:val="28"/>
          <w:szCs w:val="28"/>
        </w:rPr>
        <w:t>Награжден орденами Ленина, Красного Знамени, 2 орденами Отечественной войны 1-й степени, 2 орденами Красной Звезды, медалями.</w:t>
      </w:r>
    </w:p>
    <w:p w:rsidR="00283B32" w:rsidRPr="00283B32" w:rsidRDefault="00283B32" w:rsidP="00F23B78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283B32">
        <w:rPr>
          <w:rFonts w:ascii="Times New Roman" w:hAnsi="Times New Roman" w:cs="Times New Roman"/>
          <w:color w:val="000000"/>
          <w:sz w:val="28"/>
          <w:szCs w:val="28"/>
        </w:rPr>
        <w:t>Почетный гражданин города Тихвин Ленинградской области.</w:t>
      </w:r>
    </w:p>
    <w:p w:rsidR="00283B32" w:rsidRPr="00283B32" w:rsidRDefault="00283B32" w:rsidP="00F23B78">
      <w:pPr>
        <w:shd w:val="clear" w:color="auto" w:fill="FFFFFF"/>
        <w:spacing w:before="24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283B3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lastRenderedPageBreak/>
        <w:t>Библиография:</w:t>
      </w:r>
    </w:p>
    <w:p w:rsidR="00283B32" w:rsidRPr="00283B32" w:rsidRDefault="00283B32" w:rsidP="00283B32">
      <w:pPr>
        <w:numPr>
          <w:ilvl w:val="0"/>
          <w:numId w:val="1"/>
        </w:numPr>
        <w:shd w:val="clear" w:color="auto" w:fill="FFFFFF"/>
        <w:spacing w:after="0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83B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Каўшароў Іван Аімавіч // Беларуская Савецкая Энцыклапедыя. Т. 5: Зуйкі — Кішы / Гал. рэд. П. У. Броўка. — Мн.: Бел. Сав. Энцыкл. — С. 520.</w:t>
      </w:r>
    </w:p>
    <w:p w:rsidR="00283B32" w:rsidRPr="00283B32" w:rsidRDefault="00283B32" w:rsidP="0028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83B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Каўшароў Іван Акімавіч // Беларуская энцыклапедыя: У 18 т. Т. 8: Канто — Кулі / Рэдкал.: Г. П. Пашкоў і інш. — Мн.: БелЭн, 1999. — С. 187.</w:t>
      </w:r>
    </w:p>
    <w:p w:rsidR="00283B32" w:rsidRPr="00283B32" w:rsidRDefault="00283B32" w:rsidP="0028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83B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Каўшароў Іван Акімавіч // Беларусь у Вялікай Айчыннай вайне, 1941 — 1945: Энцыкл. / Беларус. Сав. Энцыкл.; Рэдкал.: І. П. Шамякін (гал. рэд.) і інш. — Мн.: БелСЭ, 1990. — С. 260.</w:t>
      </w:r>
    </w:p>
    <w:p w:rsidR="00283B32" w:rsidRPr="00283B32" w:rsidRDefault="00283B32" w:rsidP="0028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83B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Каўшароў Іван Акімавіч // Энцыклапедыя гісторыі Беларусі: У 6 т. Т. 4. Кадэты — Ляшчэня / Беларус. Энцыкл.; Рэдкал.: Г. П. Пашкоў (галоўны рэд.) і інш. — Мн.: БелЭн, 1997. — С. 152.</w:t>
      </w:r>
    </w:p>
    <w:p w:rsidR="00283B32" w:rsidRPr="00283B32" w:rsidRDefault="00283B32" w:rsidP="0028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83B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Ковшаров Иван Акимович // Анищенко, С. П. Герои Советского Союза: Краткий биографический словарь. Т.1 / С. П. Анищенко / Пред. ред. коллегии И. Н. Шкадов. — М.: Воениздат, 1988. — C. 695.</w:t>
      </w:r>
    </w:p>
    <w:p w:rsidR="00283B32" w:rsidRPr="00283B32" w:rsidRDefault="00283B32" w:rsidP="0028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83B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Ковшаров Иван Акимович // Белорусская ССР: Краткая энциклопедия. В 5-и т. Т. 5. Биографический справочник / Редкол.: И. П. Шамякин (гл. ред.) [и др.]. — Мн.: Бел. Сов. Энциклопедия, 1981. — C. 301.</w:t>
      </w:r>
    </w:p>
    <w:p w:rsidR="00283B32" w:rsidRPr="00283B32" w:rsidRDefault="00283B32" w:rsidP="0028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83B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Ковшаров Иван Акимович // Шакаров, С.Ф. Герои Советского Союза, полные кавалеры ордена Славы Гомельщины / С. Ф. Шакаров. — Гомель: Полеспечать, 1995. — С. 60.</w:t>
      </w:r>
    </w:p>
    <w:p w:rsidR="00283B32" w:rsidRPr="00283B32" w:rsidRDefault="00283B32" w:rsidP="0028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83B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Нашы землякі — героі: Каўшароў Іван Акімавіч // Памяць: Гіст. — дакум. хроніка Гомельскага р-на. У 2 кн. Кн. 2-я. — Мн.: БЕЛТА, 1998. — С. 39 — 40.</w:t>
      </w:r>
    </w:p>
    <w:p w:rsidR="00A1572B" w:rsidRPr="00F23B78" w:rsidRDefault="00A1572B">
      <w:pPr>
        <w:rPr>
          <w:rFonts w:ascii="Times New Roman" w:hAnsi="Times New Roman" w:cs="Times New Roman"/>
          <w:sz w:val="28"/>
          <w:szCs w:val="28"/>
        </w:rPr>
      </w:pPr>
    </w:p>
    <w:sectPr w:rsidR="00A1572B" w:rsidRPr="00F23B78" w:rsidSect="00283B3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90A"/>
    <w:multiLevelType w:val="multilevel"/>
    <w:tmpl w:val="0530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7"/>
    <w:rsid w:val="00280117"/>
    <w:rsid w:val="00283B32"/>
    <w:rsid w:val="00A1572B"/>
    <w:rsid w:val="00F2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3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3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3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3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2019-04-10T11:03:00Z</dcterms:created>
  <dcterms:modified xsi:type="dcterms:W3CDTF">2019-04-10T11:17:00Z</dcterms:modified>
</cp:coreProperties>
</file>