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53" w:rsidRPr="000A0B04" w:rsidRDefault="00BB3A53" w:rsidP="00BB3A5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32"/>
          <w:szCs w:val="36"/>
          <w:bdr w:val="none" w:sz="0" w:space="0" w:color="auto" w:frame="1"/>
          <w:shd w:val="clear" w:color="auto" w:fill="FFFFFF"/>
        </w:rPr>
      </w:pPr>
      <w:proofErr w:type="spellStart"/>
      <w:r w:rsidRPr="000A0B04">
        <w:rPr>
          <w:rStyle w:val="a3"/>
          <w:rFonts w:ascii="Times New Roman" w:hAnsi="Times New Roman" w:cs="Times New Roman"/>
          <w:sz w:val="32"/>
          <w:szCs w:val="36"/>
          <w:bdr w:val="none" w:sz="0" w:space="0" w:color="auto" w:frame="1"/>
          <w:shd w:val="clear" w:color="auto" w:fill="FFFFFF"/>
        </w:rPr>
        <w:t>Ветошкин</w:t>
      </w:r>
      <w:proofErr w:type="spellEnd"/>
      <w:r w:rsidRPr="000A0B04">
        <w:rPr>
          <w:rStyle w:val="a3"/>
          <w:rFonts w:ascii="Times New Roman" w:hAnsi="Times New Roman" w:cs="Times New Roman"/>
          <w:sz w:val="32"/>
          <w:szCs w:val="36"/>
          <w:bdr w:val="none" w:sz="0" w:space="0" w:color="auto" w:frame="1"/>
          <w:shd w:val="clear" w:color="auto" w:fill="FFFFFF"/>
        </w:rPr>
        <w:t xml:space="preserve"> Валерий Леонидович</w:t>
      </w:r>
    </w:p>
    <w:p w:rsidR="00BB3A53" w:rsidRDefault="00BB3A53" w:rsidP="00BB3A5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387E42" w:rsidRPr="00387E42" w:rsidRDefault="00387E42" w:rsidP="00BB3A53">
      <w:pPr>
        <w:spacing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387E4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Родился 27 июня 1950 г. в г. Гомеле</w:t>
      </w:r>
    </w:p>
    <w:p w:rsidR="00D82A05" w:rsidRPr="00387E42" w:rsidRDefault="00BB3A53" w:rsidP="00BB3A53">
      <w:pPr>
        <w:spacing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387E4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Лауреат премии имени К. </w:t>
      </w:r>
      <w:proofErr w:type="spellStart"/>
      <w:r w:rsidRPr="00387E4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Туровского</w:t>
      </w:r>
      <w:proofErr w:type="spellEnd"/>
      <w:r w:rsidRPr="00387E42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B3A53" w:rsidRDefault="00BB3A53" w:rsidP="00BB3A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3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Валерий Леонидович </w:t>
      </w:r>
      <w:proofErr w:type="spellStart"/>
      <w:r w:rsidRPr="00BB3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Ветошкин</w:t>
      </w:r>
      <w:proofErr w:type="spellEnd"/>
      <w:r w:rsidRPr="00BB3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автор шести поэтических сборников «Холсты небес», «Над суетой времён», «Дорогой бытия», «</w:t>
      </w:r>
      <w:proofErr w:type="spellStart"/>
      <w:r w:rsidRPr="00BB3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Топотушка</w:t>
      </w:r>
      <w:proofErr w:type="spellEnd"/>
      <w:r w:rsidRPr="00BB3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«Непоседа», «Детишки-шалунишки». Сотрудничает с Гомельским областным отделением ОО «Союз писателей Беларуси» и Гомельской епархией Белорусской православной церкви.</w:t>
      </w:r>
    </w:p>
    <w:p w:rsidR="00BB3A53" w:rsidRPr="00387E42" w:rsidRDefault="00BB3A53" w:rsidP="00387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3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Автор не только умеет владеть слогом и рифмой, самое главное, он умеет смотреть на окружающий мир так, как видит его ребенок, наполнять строки добротой и видеть необычное в </w:t>
      </w:r>
      <w:proofErr w:type="gramStart"/>
      <w:r w:rsidRPr="00BB3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обычном</w:t>
      </w:r>
      <w:proofErr w:type="gramEnd"/>
      <w:r w:rsidRPr="00BB3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Герои книг Валерия Леонидовича – обычные девчонки и мальчишки с веснушками и косичками, со своими детскими проблемами и шалостями.</w:t>
      </w:r>
      <w:r w:rsidRPr="00BB3A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B3A53" w:rsidRDefault="00BB3A53" w:rsidP="00BB3A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A53">
        <w:rPr>
          <w:rFonts w:ascii="Times New Roman" w:hAnsi="Times New Roman" w:cs="Times New Roman"/>
          <w:color w:val="000000"/>
          <w:sz w:val="28"/>
          <w:szCs w:val="28"/>
        </w:rPr>
        <w:t>Валерий Леонидович — потомственный строитель. Еще его дед в начале прошлого века рубил деревянные дома, тем и кормил семью. И отец продолжил семейное дело. Валерий же в школе мечтал стать химиком. Даже серьезно занимался в кружках и на подготовительных курсах в университете. Но на экзамене провалился — перемудрил в решении задачи, а комиссия заподозрила — списал. Тогда случившееся Валерию казалось катастрофой. Но отец еще в школьную пору говаривал: «Не поступишь — пойдешь ко мне на стройку чернорабочим».</w:t>
      </w:r>
    </w:p>
    <w:p w:rsidR="00BB3A53" w:rsidRDefault="00BB3A53" w:rsidP="00BB3A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A53">
        <w:rPr>
          <w:rFonts w:ascii="Times New Roman" w:hAnsi="Times New Roman" w:cs="Times New Roman"/>
          <w:color w:val="000000"/>
          <w:sz w:val="28"/>
          <w:szCs w:val="28"/>
        </w:rPr>
        <w:t xml:space="preserve">До сих пор вспоминает первые свои объекты. На следующий год Валерий </w:t>
      </w:r>
      <w:proofErr w:type="spellStart"/>
      <w:r w:rsidRPr="00BB3A53">
        <w:rPr>
          <w:rFonts w:ascii="Times New Roman" w:hAnsi="Times New Roman" w:cs="Times New Roman"/>
          <w:color w:val="000000"/>
          <w:sz w:val="28"/>
          <w:szCs w:val="28"/>
        </w:rPr>
        <w:t>Ветошкин</w:t>
      </w:r>
      <w:proofErr w:type="spellEnd"/>
      <w:r w:rsidRPr="00BB3A53">
        <w:rPr>
          <w:rFonts w:ascii="Times New Roman" w:hAnsi="Times New Roman" w:cs="Times New Roman"/>
          <w:color w:val="000000"/>
          <w:sz w:val="28"/>
          <w:szCs w:val="28"/>
        </w:rPr>
        <w:t xml:space="preserve"> уже поступал на строительный факультет </w:t>
      </w:r>
      <w:proofErr w:type="spellStart"/>
      <w:r w:rsidRPr="00BB3A53">
        <w:rPr>
          <w:rFonts w:ascii="Times New Roman" w:hAnsi="Times New Roman" w:cs="Times New Roman"/>
          <w:color w:val="000000"/>
          <w:sz w:val="28"/>
          <w:szCs w:val="28"/>
        </w:rPr>
        <w:t>БелГУТа</w:t>
      </w:r>
      <w:proofErr w:type="spellEnd"/>
      <w:r w:rsidRPr="00BB3A53">
        <w:rPr>
          <w:rFonts w:ascii="Times New Roman" w:hAnsi="Times New Roman" w:cs="Times New Roman"/>
          <w:color w:val="000000"/>
          <w:sz w:val="28"/>
          <w:szCs w:val="28"/>
        </w:rPr>
        <w:t xml:space="preserve"> (тогда — </w:t>
      </w:r>
      <w:proofErr w:type="spellStart"/>
      <w:r w:rsidRPr="00BB3A53">
        <w:rPr>
          <w:rFonts w:ascii="Times New Roman" w:hAnsi="Times New Roman" w:cs="Times New Roman"/>
          <w:color w:val="000000"/>
          <w:sz w:val="28"/>
          <w:szCs w:val="28"/>
        </w:rPr>
        <w:t>БИИЖТа</w:t>
      </w:r>
      <w:proofErr w:type="spellEnd"/>
      <w:r w:rsidRPr="00BB3A5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3A5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B3A53">
        <w:rPr>
          <w:rFonts w:ascii="Times New Roman" w:hAnsi="Times New Roman" w:cs="Times New Roman"/>
          <w:color w:val="000000"/>
          <w:sz w:val="28"/>
          <w:szCs w:val="28"/>
        </w:rPr>
        <w:t xml:space="preserve"> заочное. Ведь уже тогда почувствовал вкус самостоятельно заработанных денег, которые теперь не надо просить у родителей, а, наоборот, можно им помочь. И после уже никогда не жалел о сделанном выборе. Кстати, именно от отца он усвоил в детстве: «Ты свою судьбу строишь сам».</w:t>
      </w:r>
    </w:p>
    <w:p w:rsidR="00BB3A53" w:rsidRDefault="00BB3A53" w:rsidP="00BB3A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A53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ВУЗа работал в строительстве. Женился. А потом грянула перестройка. Именно тогда и пришла впервые мысль о собственном деле. Вскоре при предприятии был открыт кооператив. Отец был в ужасе: «Сын, куда ты пошел. Вас же, </w:t>
      </w:r>
      <w:proofErr w:type="spellStart"/>
      <w:r w:rsidRPr="00BB3A53">
        <w:rPr>
          <w:rFonts w:ascii="Times New Roman" w:hAnsi="Times New Roman" w:cs="Times New Roman"/>
          <w:color w:val="000000"/>
          <w:sz w:val="28"/>
          <w:szCs w:val="28"/>
        </w:rPr>
        <w:t>НЭПманов</w:t>
      </w:r>
      <w:proofErr w:type="spellEnd"/>
      <w:r w:rsidRPr="00BB3A53">
        <w:rPr>
          <w:rFonts w:ascii="Times New Roman" w:hAnsi="Times New Roman" w:cs="Times New Roman"/>
          <w:color w:val="000000"/>
          <w:sz w:val="28"/>
          <w:szCs w:val="28"/>
        </w:rPr>
        <w:t xml:space="preserve">, скоро посадят». Дела, вроде, пошли в гору, появились деньги. Первый опыт был не очень удачный, но важный. </w:t>
      </w:r>
      <w:proofErr w:type="spellStart"/>
      <w:r w:rsidRPr="00BB3A53">
        <w:rPr>
          <w:rFonts w:ascii="Times New Roman" w:hAnsi="Times New Roman" w:cs="Times New Roman"/>
          <w:color w:val="000000"/>
          <w:sz w:val="28"/>
          <w:szCs w:val="28"/>
        </w:rPr>
        <w:t>Ветошкин</w:t>
      </w:r>
      <w:proofErr w:type="spellEnd"/>
      <w:r w:rsidRPr="00BB3A53">
        <w:rPr>
          <w:rFonts w:ascii="Times New Roman" w:hAnsi="Times New Roman" w:cs="Times New Roman"/>
          <w:color w:val="000000"/>
          <w:sz w:val="28"/>
          <w:szCs w:val="28"/>
        </w:rPr>
        <w:t xml:space="preserve"> понял: успех приходит к тому, кто его зарабатывает. А еще, что деньги нужно тратить не на себя, а вкладывать в дело. ООО «ПКФ «Полис» было создано в 1993 году. Организация сегодня уже не юная, а, скорее, седая. Уже имя есть. Сегодня здесь порядка 160 работающих, обновляется техника, в том числе за счет кредитов. Валерий Леонидович сейчас передал дела в молодые руки — сына и его коллег. А сам помогает советом. Да и самое главное — у него появилось время для творчества.</w:t>
      </w:r>
    </w:p>
    <w:p w:rsidR="00BB3A53" w:rsidRPr="00BB3A53" w:rsidRDefault="00BB3A53" w:rsidP="00BB3A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3A53">
        <w:rPr>
          <w:rFonts w:ascii="Times New Roman" w:hAnsi="Times New Roman" w:cs="Times New Roman"/>
          <w:color w:val="000000"/>
          <w:sz w:val="28"/>
          <w:szCs w:val="28"/>
        </w:rPr>
        <w:t xml:space="preserve">Не помню, когда я начал писать стихи, но это — родовое, — вспоминает Валерий </w:t>
      </w:r>
      <w:proofErr w:type="spellStart"/>
      <w:r w:rsidRPr="00BB3A53">
        <w:rPr>
          <w:rFonts w:ascii="Times New Roman" w:hAnsi="Times New Roman" w:cs="Times New Roman"/>
          <w:color w:val="000000"/>
          <w:sz w:val="28"/>
          <w:szCs w:val="28"/>
        </w:rPr>
        <w:t>Ветошкин</w:t>
      </w:r>
      <w:proofErr w:type="spellEnd"/>
      <w:r w:rsidRPr="00BB3A53">
        <w:rPr>
          <w:rFonts w:ascii="Times New Roman" w:hAnsi="Times New Roman" w:cs="Times New Roman"/>
          <w:color w:val="000000"/>
          <w:sz w:val="28"/>
          <w:szCs w:val="28"/>
        </w:rPr>
        <w:t>. — Про моего деда — маминого отца, который погиб во время войны, — говорили: у него была тетрадка со стихами. Мама тоже писала белые стихи. И я стал. Потом было эмоциональное затишье. И вот стихи вновь стали приходить…</w:t>
      </w:r>
    </w:p>
    <w:p w:rsid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  ХОЛСТЫ НЕБЕС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Холсты небес, где радуга моста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В Господний край зовет потоком света,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Где родников журчащих чистота,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Царит повсюду солнечное лето.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lastRenderedPageBreak/>
        <w:t>Та колыбель, возможно, и сейчас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Все наши души от грехов шлифует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И возвратит их в нужный день и час,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Как облака сквозь солнце отфильтрует.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Здесь на земле должны мы заслужить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Любовь Творца до сладости наитий.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На холст небесный ангел прилетит,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И Млечный путь засветится в зените.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И ты поймешь, что хочется творить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И созидать на этом свете белом…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>Как чистый лист, Вселенная лежит,</w:t>
      </w:r>
    </w:p>
    <w:p w:rsidR="00BB3A53" w:rsidRDefault="00BB3A53" w:rsidP="00BB3A5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BB3A53">
        <w:rPr>
          <w:color w:val="000000"/>
          <w:sz w:val="28"/>
          <w:szCs w:val="28"/>
        </w:rPr>
        <w:t>Принадлежащая</w:t>
      </w:r>
      <w:proofErr w:type="gramEnd"/>
      <w:r w:rsidRPr="00BB3A53">
        <w:rPr>
          <w:color w:val="000000"/>
          <w:sz w:val="28"/>
          <w:szCs w:val="28"/>
        </w:rPr>
        <w:t xml:space="preserve"> тебе всецело.</w:t>
      </w:r>
    </w:p>
    <w:p w:rsidR="00BB3A53" w:rsidRDefault="00BB3A53" w:rsidP="00BB3A53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 xml:space="preserve">Это стихотворение откроет новый сборник стихов, над которым Валерий </w:t>
      </w:r>
      <w:proofErr w:type="spellStart"/>
      <w:r w:rsidRPr="00BB3A53">
        <w:rPr>
          <w:color w:val="000000"/>
          <w:sz w:val="28"/>
          <w:szCs w:val="28"/>
        </w:rPr>
        <w:t>Ветошкин</w:t>
      </w:r>
      <w:proofErr w:type="spellEnd"/>
      <w:r w:rsidRPr="00BB3A53">
        <w:rPr>
          <w:color w:val="000000"/>
          <w:sz w:val="28"/>
          <w:szCs w:val="28"/>
        </w:rPr>
        <w:t xml:space="preserve"> сейчас кропотливо работает. Прошлый год был для него также богат творческими событиями: вышел первый сборник стихов, а также духовная поэма, посвященная памяти преподобной матушки Манефы. А еще он стал победителем областного конкурса поэзии, посвященного 65-летию освобождения Беларуси.</w:t>
      </w:r>
    </w:p>
    <w:p w:rsidR="00BB3A53" w:rsidRDefault="00BB3A53" w:rsidP="00BB3A53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 xml:space="preserve">Поселившись в поселке Поляна, Валерий Леонидович искренне полюбил эти места. Увлеченно рассказывал мне о том, что совсем рядом, в </w:t>
      </w:r>
      <w:proofErr w:type="spellStart"/>
      <w:r w:rsidRPr="00BB3A53">
        <w:rPr>
          <w:color w:val="000000"/>
          <w:sz w:val="28"/>
          <w:szCs w:val="28"/>
        </w:rPr>
        <w:t>Севруках</w:t>
      </w:r>
      <w:proofErr w:type="spellEnd"/>
      <w:r w:rsidRPr="00BB3A53">
        <w:rPr>
          <w:color w:val="000000"/>
          <w:sz w:val="28"/>
          <w:szCs w:val="28"/>
        </w:rPr>
        <w:t xml:space="preserve">, святое, благодатное </w:t>
      </w:r>
      <w:proofErr w:type="spellStart"/>
      <w:r w:rsidRPr="00BB3A53">
        <w:rPr>
          <w:color w:val="000000"/>
          <w:sz w:val="28"/>
          <w:szCs w:val="28"/>
        </w:rPr>
        <w:t>намоленное</w:t>
      </w:r>
      <w:proofErr w:type="spellEnd"/>
      <w:r w:rsidRPr="00BB3A53">
        <w:rPr>
          <w:color w:val="000000"/>
          <w:sz w:val="28"/>
          <w:szCs w:val="28"/>
        </w:rPr>
        <w:t xml:space="preserve"> место, где жила преподобная матушка Манефа. Безвозмездно помогал строительству церкви в Чёнках, и местный </w:t>
      </w:r>
      <w:proofErr w:type="spellStart"/>
      <w:r w:rsidRPr="00BB3A53">
        <w:rPr>
          <w:color w:val="000000"/>
          <w:sz w:val="28"/>
          <w:szCs w:val="28"/>
        </w:rPr>
        <w:t>сельисполком</w:t>
      </w:r>
      <w:proofErr w:type="spellEnd"/>
      <w:r w:rsidRPr="00BB3A53">
        <w:rPr>
          <w:color w:val="000000"/>
          <w:sz w:val="28"/>
          <w:szCs w:val="28"/>
        </w:rPr>
        <w:t xml:space="preserve"> поддерживает, на месте бывшего болотца создал пожарный водоем, который стал скорее симпатичным озерцом. Как помощник председателя </w:t>
      </w:r>
      <w:proofErr w:type="spellStart"/>
      <w:r w:rsidRPr="00BB3A53">
        <w:rPr>
          <w:color w:val="000000"/>
          <w:sz w:val="28"/>
          <w:szCs w:val="28"/>
        </w:rPr>
        <w:t>Чёнковского</w:t>
      </w:r>
      <w:proofErr w:type="spellEnd"/>
      <w:r w:rsidRPr="00BB3A53">
        <w:rPr>
          <w:color w:val="000000"/>
          <w:sz w:val="28"/>
          <w:szCs w:val="28"/>
        </w:rPr>
        <w:t xml:space="preserve"> сельсовета, он многое делает для людей.</w:t>
      </w:r>
    </w:p>
    <w:p w:rsidR="00BB3A53" w:rsidRPr="00BB3A53" w:rsidRDefault="00BB3A53" w:rsidP="00BB3A53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3A53">
        <w:rPr>
          <w:color w:val="000000"/>
          <w:sz w:val="28"/>
          <w:szCs w:val="28"/>
        </w:rPr>
        <w:t xml:space="preserve">Валерий считает, что помогать надо всем, если только есть такая возможность. Помогать, не ожидая благодарности и ответных шагов. Ведь иначе получается не добро от души, а попытка купить </w:t>
      </w:r>
      <w:proofErr w:type="gramStart"/>
      <w:r w:rsidRPr="00BB3A53">
        <w:rPr>
          <w:color w:val="000000"/>
          <w:sz w:val="28"/>
          <w:szCs w:val="28"/>
        </w:rPr>
        <w:t>другого</w:t>
      </w:r>
      <w:proofErr w:type="gramEnd"/>
      <w:r w:rsidRPr="00BB3A53">
        <w:rPr>
          <w:color w:val="000000"/>
          <w:sz w:val="28"/>
          <w:szCs w:val="28"/>
        </w:rPr>
        <w:t xml:space="preserve">. «Я считаю, что Господь или высшие силы — они все видят и каждому воздают по заслугам. Может, и получается у меня в жизни что-то сделать, потому что по этому принципу живу. И так бывает приятно, когда тебе тоже кто-то поможет и иногда это происходит неожиданно». </w:t>
      </w:r>
    </w:p>
    <w:p w:rsidR="00BB3A53" w:rsidRPr="00BB3A53" w:rsidRDefault="00BB3A53" w:rsidP="00BB3A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B3A53" w:rsidRPr="00BB3A53" w:rsidSect="00BB3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A53"/>
    <w:rsid w:val="000A0B04"/>
    <w:rsid w:val="001B421D"/>
    <w:rsid w:val="00387E42"/>
    <w:rsid w:val="00BB3A53"/>
    <w:rsid w:val="00D8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A53"/>
    <w:rPr>
      <w:b/>
      <w:bCs/>
    </w:rPr>
  </w:style>
  <w:style w:type="character" w:customStyle="1" w:styleId="apple-converted-space">
    <w:name w:val="apple-converted-space"/>
    <w:basedOn w:val="a0"/>
    <w:rsid w:val="00BB3A53"/>
  </w:style>
  <w:style w:type="paragraph" w:styleId="a4">
    <w:name w:val="Normal (Web)"/>
    <w:basedOn w:val="a"/>
    <w:uiPriority w:val="99"/>
    <w:semiHidden/>
    <w:unhideWhenUsed/>
    <w:rsid w:val="00BB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2016-04-29T07:41:00Z</dcterms:created>
  <dcterms:modified xsi:type="dcterms:W3CDTF">2019-06-12T12:47:00Z</dcterms:modified>
</cp:coreProperties>
</file>