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4" w:rsidRPr="00242079" w:rsidRDefault="00D33489" w:rsidP="00242079">
      <w:pPr>
        <w:spacing w:line="240" w:lineRule="auto"/>
        <w:ind w:left="-567" w:right="-30"/>
        <w:contextualSpacing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  <w:r w:rsidRPr="00242079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Ковалёв Александр Сергеевич</w:t>
      </w:r>
    </w:p>
    <w:p w:rsidR="00114B63" w:rsidRPr="00242079" w:rsidRDefault="00114B63" w:rsidP="00242079">
      <w:pPr>
        <w:spacing w:line="240" w:lineRule="auto"/>
        <w:ind w:left="-567" w:right="-30"/>
        <w:contextualSpacing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28"/>
        </w:rPr>
      </w:pPr>
    </w:p>
    <w:p w:rsidR="000F4EC4" w:rsidRPr="00242079" w:rsidRDefault="00A91FB9" w:rsidP="00242079">
      <w:pPr>
        <w:spacing w:line="240" w:lineRule="auto"/>
        <w:ind w:left="-567" w:right="-30"/>
        <w:contextualSpacing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28"/>
          <w:lang w:val="be-BY"/>
        </w:rPr>
      </w:pPr>
      <w:r w:rsidRPr="0024207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28"/>
          <w:lang w:val="be-BY"/>
        </w:rPr>
        <w:t>Тематическое</w:t>
      </w:r>
      <w:r w:rsidR="00114B63" w:rsidRPr="0024207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28"/>
          <w:lang w:val="be-BY"/>
        </w:rPr>
        <w:t xml:space="preserve"> направление акции </w:t>
      </w:r>
      <w:r w:rsidR="006E1FA3" w:rsidRPr="0024207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28"/>
          <w:lang w:val="be-BY"/>
        </w:rPr>
        <w:t xml:space="preserve"> - </w:t>
      </w:r>
      <w:r w:rsidR="00114B63" w:rsidRPr="0024207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28"/>
          <w:lang w:val="be-BY"/>
        </w:rPr>
        <w:t>“Герои среди нас” (земляки-современники с интересной судьбой, народные умельцы, сельские активисты)</w:t>
      </w: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be-BY"/>
        </w:rPr>
      </w:pPr>
    </w:p>
    <w:p w:rsidR="00380D8A" w:rsidRPr="00242079" w:rsidRDefault="00380D8A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Родился Ковалёв Александр Сергеевич 8 апреля 1954 года в д.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Головинцы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. Отец – Ковалев Сергей Сергеевич, в 1944 г. призвался в армию. После войны работал пожарным в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Новобелице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>. С 1971 г. – тракторист в колхозе в родной деревне.</w:t>
      </w:r>
    </w:p>
    <w:p w:rsidR="00380D8A" w:rsidRPr="00242079" w:rsidRDefault="00380D8A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>Мать – Савкина Татьяна Дмитриевна. Работала техническим рабочим в школе. В семье три брата, Александр Сергеевич – самый старший.</w:t>
      </w:r>
    </w:p>
    <w:p w:rsidR="00380D8A" w:rsidRPr="00242079" w:rsidRDefault="00380D8A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Самый любимый учебный предмет – физкультура, поэтому всегда получал только 5! В 1969 г. он </w:t>
      </w:r>
      <w:proofErr w:type="gramStart"/>
      <w:r w:rsidRPr="00242079"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 w:rsidRPr="00242079">
        <w:rPr>
          <w:rFonts w:ascii="Times New Roman" w:hAnsi="Times New Roman" w:cs="Times New Roman"/>
          <w:sz w:val="28"/>
          <w:szCs w:val="28"/>
        </w:rPr>
        <w:t xml:space="preserve"> и поступил в 34-е гвардейское училище. Окончил его в 1972 г. по специальности механизатор сельскохозяйственного производства. После чего начал трудовой путь в родном колхозе. После службы в армии пришлось поработать трактористом на судоремонтном заводе, машинистом холодильных установок на плодоовощной базе, составителем поездов на железнодорожной станции «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Новобелица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». После получения производственной травмы устроился приемосдатчиком товаров, после – 12 лет отработал санитаром </w:t>
      </w:r>
      <w:proofErr w:type="gramStart"/>
      <w:r w:rsidRPr="002420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079">
        <w:rPr>
          <w:rFonts w:ascii="Times New Roman" w:hAnsi="Times New Roman" w:cs="Times New Roman"/>
          <w:sz w:val="28"/>
          <w:szCs w:val="28"/>
        </w:rPr>
        <w:t xml:space="preserve"> </w:t>
      </w:r>
      <w:r w:rsidR="005B344A" w:rsidRPr="00242079">
        <w:rPr>
          <w:rFonts w:ascii="Times New Roman" w:hAnsi="Times New Roman" w:cs="Times New Roman"/>
          <w:sz w:val="28"/>
          <w:szCs w:val="28"/>
        </w:rPr>
        <w:t>Гомельской</w:t>
      </w:r>
      <w:r w:rsidRPr="00242079">
        <w:rPr>
          <w:rFonts w:ascii="Times New Roman" w:hAnsi="Times New Roman" w:cs="Times New Roman"/>
          <w:sz w:val="28"/>
          <w:szCs w:val="28"/>
        </w:rPr>
        <w:t> </w:t>
      </w:r>
      <w:r w:rsidR="005B344A" w:rsidRPr="00242079">
        <w:rPr>
          <w:rFonts w:ascii="Times New Roman" w:hAnsi="Times New Roman" w:cs="Times New Roman"/>
          <w:sz w:val="28"/>
          <w:szCs w:val="28"/>
        </w:rPr>
        <w:t>областной клинической</w:t>
      </w:r>
      <w:r w:rsidRPr="00242079">
        <w:rPr>
          <w:rFonts w:ascii="Times New Roman" w:hAnsi="Times New Roman" w:cs="Times New Roman"/>
          <w:sz w:val="28"/>
          <w:szCs w:val="28"/>
        </w:rPr>
        <w:t> </w:t>
      </w:r>
      <w:r w:rsidR="005B344A" w:rsidRPr="00242079">
        <w:rPr>
          <w:rFonts w:ascii="Times New Roman" w:hAnsi="Times New Roman" w:cs="Times New Roman"/>
          <w:sz w:val="28"/>
          <w:szCs w:val="28"/>
        </w:rPr>
        <w:t>психиатрической</w:t>
      </w:r>
      <w:r w:rsidRPr="00242079">
        <w:rPr>
          <w:rFonts w:ascii="Times New Roman" w:hAnsi="Times New Roman" w:cs="Times New Roman"/>
          <w:sz w:val="28"/>
          <w:szCs w:val="28"/>
        </w:rPr>
        <w:t> </w:t>
      </w:r>
      <w:r w:rsidR="005B344A" w:rsidRPr="00242079">
        <w:rPr>
          <w:rFonts w:ascii="Times New Roman" w:hAnsi="Times New Roman" w:cs="Times New Roman"/>
          <w:sz w:val="28"/>
          <w:szCs w:val="28"/>
        </w:rPr>
        <w:t xml:space="preserve">больнице. После выхода на пенсию без дела не остался, продолжает работать на </w:t>
      </w:r>
      <w:proofErr w:type="spellStart"/>
      <w:r w:rsidR="005B344A" w:rsidRPr="00242079">
        <w:rPr>
          <w:rFonts w:ascii="Times New Roman" w:hAnsi="Times New Roman" w:cs="Times New Roman"/>
          <w:sz w:val="28"/>
          <w:szCs w:val="28"/>
        </w:rPr>
        <w:t>мехдворе</w:t>
      </w:r>
      <w:proofErr w:type="spellEnd"/>
      <w:r w:rsidR="005B344A" w:rsidRPr="00242079">
        <w:rPr>
          <w:rFonts w:ascii="Times New Roman" w:hAnsi="Times New Roman" w:cs="Times New Roman"/>
          <w:sz w:val="28"/>
          <w:szCs w:val="28"/>
        </w:rPr>
        <w:t xml:space="preserve">, содержит большое хозяйство, время от времени уделяет внимание своему любимому ремеслу – </w:t>
      </w:r>
      <w:proofErr w:type="spellStart"/>
      <w:r w:rsidR="005B344A" w:rsidRPr="00242079">
        <w:rPr>
          <w:rFonts w:ascii="Times New Roman" w:hAnsi="Times New Roman" w:cs="Times New Roman"/>
          <w:sz w:val="28"/>
          <w:szCs w:val="28"/>
        </w:rPr>
        <w:t>лозоплетению</w:t>
      </w:r>
      <w:proofErr w:type="spellEnd"/>
      <w:r w:rsidR="005B344A" w:rsidRPr="00242079">
        <w:rPr>
          <w:rFonts w:ascii="Times New Roman" w:hAnsi="Times New Roman" w:cs="Times New Roman"/>
          <w:sz w:val="28"/>
          <w:szCs w:val="28"/>
        </w:rPr>
        <w:t>.</w:t>
      </w:r>
    </w:p>
    <w:p w:rsidR="005B344A" w:rsidRPr="00242079" w:rsidRDefault="005B344A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>Семья у Александра Сергеевича большая и дружная. Женат он на своей однокласснице Тамаре Евгеньевне, с которой воспитали сына и двух дочерей, а сейчас помогают в воспитании 6 внуков.</w:t>
      </w:r>
    </w:p>
    <w:p w:rsidR="005B344A" w:rsidRPr="00242079" w:rsidRDefault="005B344A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0610A" w:rsidRPr="00242079" w:rsidRDefault="00A0610A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079">
        <w:rPr>
          <w:rFonts w:ascii="Times New Roman" w:hAnsi="Times New Roman" w:cs="Times New Roman"/>
          <w:b/>
          <w:sz w:val="28"/>
          <w:szCs w:val="28"/>
        </w:rPr>
        <w:t xml:space="preserve">Семейное ремесло династии Ковалёвых из </w:t>
      </w:r>
      <w:proofErr w:type="spellStart"/>
      <w:r w:rsidRPr="00242079">
        <w:rPr>
          <w:rFonts w:ascii="Times New Roman" w:hAnsi="Times New Roman" w:cs="Times New Roman"/>
          <w:b/>
          <w:sz w:val="28"/>
          <w:szCs w:val="28"/>
        </w:rPr>
        <w:t>Головинцев</w:t>
      </w:r>
      <w:proofErr w:type="spellEnd"/>
    </w:p>
    <w:p w:rsidR="00A0610A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 </w:t>
      </w:r>
      <w:r w:rsidRPr="00242079">
        <w:rPr>
          <w:rFonts w:ascii="Times New Roman" w:hAnsi="Times New Roman" w:cs="Times New Roman"/>
          <w:sz w:val="28"/>
          <w:szCs w:val="28"/>
        </w:rPr>
        <w:tab/>
      </w:r>
    </w:p>
    <w:p w:rsidR="000078D5" w:rsidRPr="00242079" w:rsidRDefault="000078D5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«Если ты владеешь ремеслом, голодным не останешься!», — говорит жительница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Головинцев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Татьяна Дмитриевна Ковалёва. Умудренная жизненным опытом женщина отмечает это как факт, а не назидание: не раз сталкивалась с тем, что умение делать что-то своими руками помогало ее семье выживать в трудные годы, приносило пусть небольшой, но доход.</w:t>
      </w:r>
    </w:p>
    <w:p w:rsidR="000078D5" w:rsidRPr="00242079" w:rsidRDefault="000078D5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В этой деревне некоторые жители до сих пор занимаются традиционным для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Головинцев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ремеслом — плетением из лозы. У Ковалёвых это тоже стало семейным делом: несколько поколений передают науку создавать из тонких прутиков лозы практичные вещи или красивые украшения-панно. Сама Татьяна Дмитриевна училась плести у своих родителей, потом к этому нелегкому делу приобщили сыновей, сейчас возле старших членов семьи постоянно находятся маленькие внуки 4 и 6 лет: внимательно следят за движениями их рук, стараются помочь и сами потихоньку осваивают мастерство плетения из лозы. </w:t>
      </w:r>
      <w:r w:rsidRPr="00242079">
        <w:rPr>
          <w:rFonts w:ascii="Times New Roman" w:hAnsi="Times New Roman" w:cs="Times New Roman"/>
          <w:sz w:val="28"/>
          <w:szCs w:val="28"/>
        </w:rPr>
        <w:br/>
      </w: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3055" cy="2269490"/>
            <wp:effectExtent l="19050" t="0" r="4445" b="0"/>
            <wp:docPr id="1" name="Рисунок 1" descr="Семейное ремесло династии Ковалёвых из Головинце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ое ремесло династии Ковалёвых из Головинце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079">
        <w:rPr>
          <w:rFonts w:ascii="Times New Roman" w:hAnsi="Times New Roman" w:cs="Times New Roman"/>
          <w:sz w:val="28"/>
          <w:szCs w:val="28"/>
        </w:rPr>
        <w:t> </w:t>
      </w:r>
      <w:r w:rsidRPr="00242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3055" cy="2269490"/>
            <wp:effectExtent l="19050" t="0" r="4445" b="0"/>
            <wp:docPr id="2" name="Рисунок 2" descr="Семейное ремесло династии Ковалёвых из Головинце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ое ремесло династии Ковалёвых из Головинце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br/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— Самое «горячее» для нас время — от Петра до Спаса, время сбора лозы и ее обработка, — рассказывает сын Татьяны Дмитриевны Александр Сергеевич. — Тогда и «мобилизуется» вся семья </w:t>
      </w:r>
      <w:proofErr w:type="gramStart"/>
      <w:r w:rsidRPr="002420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2079">
        <w:rPr>
          <w:rFonts w:ascii="Times New Roman" w:hAnsi="Times New Roman" w:cs="Times New Roman"/>
          <w:sz w:val="28"/>
          <w:szCs w:val="28"/>
        </w:rPr>
        <w:t xml:space="preserve"> мала до велика. Мы стараемся заготовить как можно больше материала, чтобы хватило до следующего лета. </w:t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Процесс заготовки сырья трудоемкий и тяжелый. Мастера выбирают только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лозки-однолетники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— они боле</w:t>
      </w:r>
      <w:r w:rsidR="006E1FA3" w:rsidRPr="00242079">
        <w:rPr>
          <w:rFonts w:ascii="Times New Roman" w:hAnsi="Times New Roman" w:cs="Times New Roman"/>
          <w:sz w:val="28"/>
          <w:szCs w:val="28"/>
        </w:rPr>
        <w:t>е</w:t>
      </w:r>
      <w:r w:rsidRPr="00242079">
        <w:rPr>
          <w:rFonts w:ascii="Times New Roman" w:hAnsi="Times New Roman" w:cs="Times New Roman"/>
          <w:sz w:val="28"/>
          <w:szCs w:val="28"/>
        </w:rPr>
        <w:t xml:space="preserve"> гибкие и прямые. Набрав определенное количество лозы, ее вымачивают, а потом очищают от коры.</w:t>
      </w:r>
      <w:r w:rsidRPr="00242079">
        <w:rPr>
          <w:rFonts w:ascii="Times New Roman" w:hAnsi="Times New Roman" w:cs="Times New Roman"/>
          <w:sz w:val="28"/>
          <w:szCs w:val="28"/>
        </w:rPr>
        <w:br/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— Некоторые используют механический способ, но я больше предпочитаю дедовский метод: использую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лузанку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, тоже </w:t>
      </w:r>
      <w:proofErr w:type="gramStart"/>
      <w:r w:rsidRPr="00242079">
        <w:rPr>
          <w:rFonts w:ascii="Times New Roman" w:hAnsi="Times New Roman" w:cs="Times New Roman"/>
          <w:sz w:val="28"/>
          <w:szCs w:val="28"/>
        </w:rPr>
        <w:t>сделанную</w:t>
      </w:r>
      <w:proofErr w:type="gramEnd"/>
      <w:r w:rsidRPr="00242079">
        <w:rPr>
          <w:rFonts w:ascii="Times New Roman" w:hAnsi="Times New Roman" w:cs="Times New Roman"/>
          <w:sz w:val="28"/>
          <w:szCs w:val="28"/>
        </w:rPr>
        <w:t xml:space="preserve"> из лозы, — делится Александр Сергеевич. — Вот видите: на ветке диаметром 2 – 3 сантиметра надрезы? Это для того, чтобы ветку можно было «сложить» дважды. Теперь в этот своеобразный «зажим» вставляем лозу, сжимаем руку, проводим вдоль веточки и — раз! — кора снята. Если снимаем кору с верхушки — это мы лозу «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вяршуем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>», а если от корня, то «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камлюем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>».</w:t>
      </w:r>
      <w:r w:rsidRPr="00242079">
        <w:rPr>
          <w:rFonts w:ascii="Times New Roman" w:hAnsi="Times New Roman" w:cs="Times New Roman"/>
          <w:sz w:val="28"/>
          <w:szCs w:val="28"/>
        </w:rPr>
        <w:br/>
      </w: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3055" cy="2269490"/>
            <wp:effectExtent l="19050" t="0" r="4445" b="0"/>
            <wp:docPr id="3" name="Рисунок 3" descr="Семейное ремесло династии Ковалёвых из Головинце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йное ремесло династии Ковалёвых из Головинце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079">
        <w:rPr>
          <w:rFonts w:ascii="Times New Roman" w:hAnsi="Times New Roman" w:cs="Times New Roman"/>
          <w:sz w:val="28"/>
          <w:szCs w:val="28"/>
        </w:rPr>
        <w:t> </w:t>
      </w:r>
      <w:r w:rsidRPr="00242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3055" cy="2269490"/>
            <wp:effectExtent l="19050" t="0" r="4445" b="0"/>
            <wp:docPr id="4" name="Рисунок 4" descr="Семейное ремесло династии Ковалёвых из Головинце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ное ремесло династии Ковалёвых из Головинце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D5" w:rsidRPr="00242079" w:rsidRDefault="000078D5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br/>
      </w:r>
      <w:r w:rsidRPr="00242079">
        <w:rPr>
          <w:rFonts w:ascii="Times New Roman" w:hAnsi="Times New Roman" w:cs="Times New Roman"/>
          <w:sz w:val="28"/>
          <w:szCs w:val="28"/>
        </w:rPr>
        <w:br/>
        <w:t>Прежде чем мастер начнет делать изделия из лозы, она проходит еще несколько этапов — просушка, иногда ее варят, чтобы придать другой цвет для рисунка. </w:t>
      </w:r>
      <w:r w:rsidRPr="00242079">
        <w:rPr>
          <w:rFonts w:ascii="Times New Roman" w:hAnsi="Times New Roman" w:cs="Times New Roman"/>
          <w:sz w:val="28"/>
          <w:szCs w:val="28"/>
        </w:rPr>
        <w:br/>
        <w:t>— Сколько времени вам нужно, чтобы сделать корзинку средних размеров, и сколько прутиков лозы на нее уходит? — поинтересовалась у мастеров. Ответила мне Татьяна Дмитриевна:</w:t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— Начиная от донышка и заканчивая ручкой, у хорошего мастера уйдет часа 3 </w:t>
      </w:r>
      <w:r w:rsidRPr="00242079">
        <w:rPr>
          <w:rFonts w:ascii="Times New Roman" w:hAnsi="Times New Roman" w:cs="Times New Roman"/>
          <w:sz w:val="28"/>
          <w:szCs w:val="28"/>
        </w:rPr>
        <w:lastRenderedPageBreak/>
        <w:t xml:space="preserve">работы и почти 250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дубцов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>. Научиться плести корзины из лозы может научиться каждый. Но сначала у него 99 корзинок кривыми и убогими получатся, зато сотая будет в самый раз! — добавила женщина, вспомнив рассказ своего брата. </w:t>
      </w:r>
      <w:r w:rsidRPr="00242079">
        <w:rPr>
          <w:rFonts w:ascii="Times New Roman" w:hAnsi="Times New Roman" w:cs="Times New Roman"/>
          <w:sz w:val="28"/>
          <w:szCs w:val="28"/>
        </w:rPr>
        <w:br/>
        <w:t>Тот когда-то учился в Западной Беларуси. Денег у студента было мало, он и подзарабатывал плетением корзин. Сделает одну — глядишь, десяток яиц хозяйка даст. Попросил сосед и его научить корзины делать. Поинтересовался — сколько времени на это уйдет? И услышал — пока научишься, сотню корзинок сплетешь. Но только последняя самой лучшей будет…</w:t>
      </w:r>
    </w:p>
    <w:p w:rsidR="000078D5" w:rsidRPr="00242079" w:rsidRDefault="000078D5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hAnsi="Times New Roman" w:cs="Times New Roman"/>
          <w:sz w:val="28"/>
          <w:szCs w:val="28"/>
        </w:rPr>
        <w:t xml:space="preserve">В семье Ковалёвых, как и многих их односельчан,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лозоплетением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заниматься стали не от хорошей жизни — с детства многие ребята помогали родителям заготавливать лозу, ходили потом все в царапинах и порезах, а зимними вечерами плести корзины учились. Доходы небольшими были, а детей кормить-одевать, в школу собирать надо. Вот ремесло и выручало. Для разных целей разные изделия делают: для ягод — более плоские и небольшие, для грибов — аккуратные, но большие, для пасок и куличей — плоские с длинными ручками. Часто бывая на рынке, мастера видят работы своих коллег из других деревень Гомельского района. </w:t>
      </w:r>
      <w:r w:rsidRPr="00242079">
        <w:rPr>
          <w:rFonts w:ascii="Times New Roman" w:hAnsi="Times New Roman" w:cs="Times New Roman"/>
          <w:sz w:val="28"/>
          <w:szCs w:val="28"/>
        </w:rPr>
        <w:br/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— В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Головинцах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, к примеру, большие корзины делают овальными, а в Осовцах плетут прямоугольные, — делится наблюдениями супруга Александра Сергеевича Тамара Евгеньевна. Она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лозоплетением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не занимается, только помогает подготовить материал к работе. А вот их сыновья и внуки, о которых говорилось выше, семейным ремеслом занимаются с детства.</w:t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Договариваясь о встрече с представителями династии мастеров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, условились, что они продемонстрируют нам с фотокорреспондентом некоторые рабочие моменты. Помимо фотографий, Алексей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Нарейко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сделал небольшой видеоролик, который можно просмотреть в </w:t>
      </w:r>
      <w:proofErr w:type="spellStart"/>
      <w:proofErr w:type="gramStart"/>
      <w:r w:rsidRPr="00242079">
        <w:rPr>
          <w:rFonts w:ascii="Times New Roman" w:hAnsi="Times New Roman" w:cs="Times New Roman"/>
          <w:sz w:val="28"/>
          <w:szCs w:val="28"/>
        </w:rPr>
        <w:t>интернет-приложении</w:t>
      </w:r>
      <w:proofErr w:type="spellEnd"/>
      <w:proofErr w:type="gramEnd"/>
      <w:r w:rsidRPr="00242079">
        <w:rPr>
          <w:rFonts w:ascii="Times New Roman" w:hAnsi="Times New Roman" w:cs="Times New Roman"/>
          <w:sz w:val="28"/>
          <w:szCs w:val="28"/>
        </w:rPr>
        <w:t>. Покидали гостеприимный дом Ковалёвых с одной мыслью — хорошо, что старинные и традиционные ремесла продолжают существовать, а дети интересуются секретами мастерства у старших членов семьи. </w:t>
      </w:r>
      <w:r w:rsidRPr="00242079">
        <w:rPr>
          <w:rFonts w:ascii="Times New Roman" w:hAnsi="Times New Roman" w:cs="Times New Roman"/>
          <w:sz w:val="28"/>
          <w:szCs w:val="28"/>
        </w:rPr>
        <w:br/>
        <w:t xml:space="preserve">В прошлом году на празднике деревни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Головинцы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подворье Ковалёвых было названо в числе лучших, а Александру Сергеевичу также вручили Благодарность письмо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Улуковского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«за сохранение и возрождение белорусских традиционных ремесел, развитие декоративно-прикладного творчества».</w:t>
      </w:r>
    </w:p>
    <w:p w:rsidR="00D92862" w:rsidRPr="00242079" w:rsidRDefault="00D92862" w:rsidP="00242079">
      <w:pPr>
        <w:spacing w:line="240" w:lineRule="auto"/>
        <w:ind w:left="-567" w:right="-3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92862" w:rsidRPr="00242079" w:rsidRDefault="00D92862" w:rsidP="00242079">
      <w:pPr>
        <w:spacing w:line="240" w:lineRule="auto"/>
        <w:ind w:left="-567" w:right="-3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2079">
        <w:rPr>
          <w:rFonts w:ascii="Times New Roman" w:hAnsi="Times New Roman" w:cs="Times New Roman"/>
          <w:i/>
          <w:sz w:val="28"/>
          <w:szCs w:val="28"/>
        </w:rPr>
        <w:t xml:space="preserve">Громыко, И. Семейное ремесло династии Ковалёвых из </w:t>
      </w:r>
      <w:proofErr w:type="spellStart"/>
      <w:r w:rsidRPr="00242079">
        <w:rPr>
          <w:rFonts w:ascii="Times New Roman" w:hAnsi="Times New Roman" w:cs="Times New Roman"/>
          <w:i/>
          <w:sz w:val="28"/>
          <w:szCs w:val="28"/>
        </w:rPr>
        <w:t>Головинцев</w:t>
      </w:r>
      <w:proofErr w:type="spellEnd"/>
      <w:r w:rsidRPr="00242079">
        <w:rPr>
          <w:rFonts w:ascii="Times New Roman" w:hAnsi="Times New Roman" w:cs="Times New Roman"/>
          <w:i/>
          <w:sz w:val="28"/>
          <w:szCs w:val="28"/>
        </w:rPr>
        <w:t xml:space="preserve"> / Ирина Громыко // Маяк. – 2013. – 24 </w:t>
      </w:r>
      <w:proofErr w:type="spellStart"/>
      <w:r w:rsidRPr="00242079">
        <w:rPr>
          <w:rFonts w:ascii="Times New Roman" w:hAnsi="Times New Roman" w:cs="Times New Roman"/>
          <w:i/>
          <w:sz w:val="28"/>
          <w:szCs w:val="28"/>
        </w:rPr>
        <w:t>студзеня</w:t>
      </w:r>
      <w:proofErr w:type="spellEnd"/>
      <w:r w:rsidRPr="00242079">
        <w:rPr>
          <w:rFonts w:ascii="Times New Roman" w:hAnsi="Times New Roman" w:cs="Times New Roman"/>
          <w:i/>
          <w:sz w:val="28"/>
          <w:szCs w:val="28"/>
        </w:rPr>
        <w:t>. – С. 8.</w:t>
      </w:r>
    </w:p>
    <w:sectPr w:rsidR="00D92862" w:rsidRPr="00242079" w:rsidSect="00242079">
      <w:pgSz w:w="11906" w:h="16838"/>
      <w:pgMar w:top="568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377"/>
    <w:multiLevelType w:val="multilevel"/>
    <w:tmpl w:val="2A3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16DC7"/>
    <w:multiLevelType w:val="multilevel"/>
    <w:tmpl w:val="67E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09EE"/>
    <w:rsid w:val="00005FD9"/>
    <w:rsid w:val="000078D5"/>
    <w:rsid w:val="000F4EC4"/>
    <w:rsid w:val="00114B63"/>
    <w:rsid w:val="00242079"/>
    <w:rsid w:val="002D11BF"/>
    <w:rsid w:val="00334B85"/>
    <w:rsid w:val="00372C3F"/>
    <w:rsid w:val="00380D8A"/>
    <w:rsid w:val="003A299C"/>
    <w:rsid w:val="003D31AC"/>
    <w:rsid w:val="00500F8C"/>
    <w:rsid w:val="00525022"/>
    <w:rsid w:val="005B2AA2"/>
    <w:rsid w:val="005B344A"/>
    <w:rsid w:val="006E1FA3"/>
    <w:rsid w:val="007B692A"/>
    <w:rsid w:val="00937C11"/>
    <w:rsid w:val="009543C4"/>
    <w:rsid w:val="009676DD"/>
    <w:rsid w:val="00975F3A"/>
    <w:rsid w:val="00A0610A"/>
    <w:rsid w:val="00A75D2D"/>
    <w:rsid w:val="00A91FB9"/>
    <w:rsid w:val="00A94C2F"/>
    <w:rsid w:val="00B433FF"/>
    <w:rsid w:val="00BB0C2D"/>
    <w:rsid w:val="00BC6D6E"/>
    <w:rsid w:val="00BD5976"/>
    <w:rsid w:val="00C53D24"/>
    <w:rsid w:val="00C828FE"/>
    <w:rsid w:val="00C91596"/>
    <w:rsid w:val="00D33489"/>
    <w:rsid w:val="00D5766A"/>
    <w:rsid w:val="00D917B0"/>
    <w:rsid w:val="00D92862"/>
    <w:rsid w:val="00DB09EE"/>
    <w:rsid w:val="00E80434"/>
    <w:rsid w:val="00E971BE"/>
    <w:rsid w:val="00F403DC"/>
    <w:rsid w:val="00F479F5"/>
    <w:rsid w:val="00FA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8D5"/>
  </w:style>
  <w:style w:type="character" w:styleId="a5">
    <w:name w:val="Hyperlink"/>
    <w:basedOn w:val="a0"/>
    <w:uiPriority w:val="99"/>
    <w:semiHidden/>
    <w:unhideWhenUsed/>
    <w:rsid w:val="0000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664">
          <w:marLeft w:val="4511"/>
          <w:marRight w:val="38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773">
                  <w:marLeft w:val="0"/>
                  <w:marRight w:val="0"/>
                  <w:marTop w:val="0"/>
                  <w:marBottom w:val="434"/>
                  <w:divBdr>
                    <w:top w:val="none" w:sz="0" w:space="0" w:color="auto"/>
                    <w:left w:val="none" w:sz="0" w:space="0" w:color="auto"/>
                    <w:bottom w:val="single" w:sz="6" w:space="22" w:color="C9C9C9"/>
                    <w:right w:val="none" w:sz="0" w:space="0" w:color="auto"/>
                  </w:divBdr>
                  <w:divsChild>
                    <w:div w:id="11518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hnews.info/uploads/posts/2013-01/1359034646_loza-2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ozhnews.info/uploads/posts/2013-01/1359034946_loza-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zhnews.info/uploads/posts/2013-01/1359034520_loza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zhnews.info/uploads/posts/2013-01/1359034933_loza-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6A27-0AF8-4558-97FF-9E682EB9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2016-02-16T06:11:00Z</dcterms:created>
  <dcterms:modified xsi:type="dcterms:W3CDTF">2019-06-12T12:10:00Z</dcterms:modified>
</cp:coreProperties>
</file>